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p w:rsidR="00A8090A" w:rsidRDefault="00A8090A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:rsidR="00D83C4D" w:rsidRPr="00A8090A" w:rsidRDefault="00A24F33" w:rsidP="00CC4DB2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sz w:val="32"/>
          <w:szCs w:val="32"/>
        </w:rPr>
      </w:pPr>
      <w:proofErr w:type="spellStart"/>
      <w:r>
        <w:rPr>
          <w:rFonts w:ascii="Century Gothic" w:hAnsi="Century Gothic" w:cs="Arial"/>
          <w:b/>
          <w:bCs/>
          <w:kern w:val="36"/>
          <w:sz w:val="32"/>
          <w:szCs w:val="32"/>
        </w:rPr>
        <w:t>TMEPO</w:t>
      </w:r>
      <w:proofErr w:type="spellEnd"/>
      <w:r>
        <w:rPr>
          <w:rFonts w:ascii="Century Gothic" w:hAnsi="Century Gothic" w:cs="Arial"/>
          <w:b/>
          <w:bCs/>
          <w:kern w:val="36"/>
          <w:sz w:val="32"/>
          <w:szCs w:val="32"/>
        </w:rPr>
        <w:t xml:space="preserve"> ULTRA </w:t>
      </w:r>
    </w:p>
    <w:p w:rsidR="003A6B76" w:rsidRDefault="003A6B76">
      <w:pPr>
        <w:rPr>
          <w:rFonts w:ascii="Arial" w:hAnsi="Arial" w:cs="Arial"/>
        </w:rPr>
      </w:pPr>
    </w:p>
    <w:p w:rsidR="00A8090A" w:rsidRDefault="00A8090A" w:rsidP="00D83C4D">
      <w:pPr>
        <w:pStyle w:val="Heading1"/>
        <w:spacing w:before="0" w:after="0"/>
        <w:rPr>
          <w:rFonts w:ascii="Arial" w:hAnsi="Arial" w:cs="Arial"/>
          <w:lang w:eastAsia="he-IL"/>
        </w:rPr>
      </w:pPr>
    </w:p>
    <w:p w:rsidR="00CC4DB2" w:rsidRPr="00D10453" w:rsidRDefault="00CC4DB2" w:rsidP="00CC4DB2">
      <w:pPr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D10453">
        <w:rPr>
          <w:rFonts w:asciiTheme="minorHAnsi" w:hAnsiTheme="minorHAnsi" w:cstheme="minorHAnsi"/>
          <w:sz w:val="26"/>
          <w:szCs w:val="26"/>
        </w:rPr>
        <w:t>June</w:t>
      </w:r>
      <w:r w:rsidR="00A24F33" w:rsidRPr="00D10453">
        <w:rPr>
          <w:rFonts w:asciiTheme="minorHAnsi" w:hAnsiTheme="minorHAnsi" w:cstheme="minorHAnsi"/>
          <w:sz w:val="26"/>
          <w:szCs w:val="26"/>
        </w:rPr>
        <w:t xml:space="preserve"> 2014</w:t>
      </w:r>
      <w:r w:rsidR="003A6B76" w:rsidRPr="00D10453">
        <w:rPr>
          <w:rFonts w:asciiTheme="minorHAnsi" w:hAnsiTheme="minorHAnsi" w:cstheme="minorHAnsi"/>
          <w:sz w:val="26"/>
          <w:szCs w:val="26"/>
        </w:rPr>
        <w:t xml:space="preserve"> – </w:t>
      </w:r>
      <w:r w:rsidRPr="00D10453">
        <w:rPr>
          <w:rFonts w:asciiTheme="minorHAnsi" w:hAnsiTheme="minorHAnsi" w:cstheme="minorHAnsi"/>
          <w:b/>
          <w:bCs/>
          <w:sz w:val="26"/>
          <w:szCs w:val="26"/>
        </w:rPr>
        <w:t xml:space="preserve">Announcement about the new TEMPO ULTRA SERIES (Russia)  </w:t>
      </w:r>
    </w:p>
    <w:p w:rsidR="003A6B76" w:rsidRPr="00D10453" w:rsidRDefault="003A6B76">
      <w:pPr>
        <w:rPr>
          <w:rFonts w:asciiTheme="minorHAnsi" w:hAnsiTheme="minorHAnsi" w:cstheme="minorHAnsi"/>
          <w:sz w:val="26"/>
          <w:szCs w:val="26"/>
        </w:rPr>
      </w:pPr>
    </w:p>
    <w:p w:rsidR="003A6B76" w:rsidRPr="00D10453" w:rsidRDefault="003A6B76">
      <w:pPr>
        <w:rPr>
          <w:rFonts w:asciiTheme="minorHAnsi" w:hAnsiTheme="minorHAnsi" w:cstheme="minorHAnsi"/>
          <w:sz w:val="26"/>
          <w:szCs w:val="26"/>
        </w:rPr>
      </w:pPr>
      <w:r w:rsidRPr="00D10453">
        <w:rPr>
          <w:rFonts w:asciiTheme="minorHAnsi" w:hAnsiTheme="minorHAnsi" w:cstheme="minorHAnsi"/>
          <w:sz w:val="26"/>
          <w:szCs w:val="26"/>
        </w:rPr>
        <w:t>Review link:</w:t>
      </w:r>
    </w:p>
    <w:p w:rsidR="003A6B76" w:rsidRPr="00D10453" w:rsidRDefault="003A6B76">
      <w:pPr>
        <w:rPr>
          <w:rFonts w:asciiTheme="minorHAnsi" w:hAnsiTheme="minorHAnsi" w:cstheme="minorHAnsi"/>
          <w:sz w:val="26"/>
          <w:szCs w:val="26"/>
        </w:rPr>
      </w:pPr>
    </w:p>
    <w:p w:rsidR="00A24F33" w:rsidRPr="00D10453" w:rsidRDefault="00C1527D">
      <w:pPr>
        <w:rPr>
          <w:rFonts w:asciiTheme="minorHAnsi" w:hAnsiTheme="minorHAnsi" w:cstheme="minorHAnsi"/>
          <w:sz w:val="26"/>
          <w:szCs w:val="26"/>
        </w:rPr>
      </w:pPr>
      <w:hyperlink r:id="rId6" w:history="1">
        <w:r w:rsidR="00CC4DB2" w:rsidRPr="00D10453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http://www.avtozvuk.com/az/2014/06/004.htm</w:t>
        </w:r>
      </w:hyperlink>
    </w:p>
    <w:p w:rsidR="003A6B76" w:rsidRPr="00D10453" w:rsidRDefault="003A6B76">
      <w:pPr>
        <w:rPr>
          <w:rFonts w:asciiTheme="minorHAnsi" w:hAnsiTheme="minorHAnsi" w:cstheme="minorHAnsi"/>
          <w:sz w:val="26"/>
          <w:szCs w:val="26"/>
        </w:rPr>
      </w:pPr>
    </w:p>
    <w:sectPr w:rsidR="003A6B76" w:rsidRPr="00D10453" w:rsidSect="009109FF">
      <w:footerReference w:type="default" r:id="rId7"/>
      <w:headerReference w:type="first" r:id="rId8"/>
      <w:footerReference w:type="first" r:id="rId9"/>
      <w:type w:val="continuous"/>
      <w:pgSz w:w="12240" w:h="15840" w:code="1"/>
      <w:pgMar w:top="1797" w:right="1440" w:bottom="1985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6" w:rsidRDefault="003A6B76">
      <w:r>
        <w:separator/>
      </w:r>
    </w:p>
  </w:endnote>
  <w:endnote w:type="continuationSeparator" w:id="0">
    <w:p w:rsidR="003A6B76" w:rsidRDefault="003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653540" cy="906780"/>
          <wp:effectExtent l="19050" t="0" r="3810" b="0"/>
          <wp:docPr id="2" name="Picture 2" descr="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iversar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3A6B76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3A6B76" w:rsidRDefault="003A6B76">
    <w:pPr>
      <w:pStyle w:val="Footer"/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Hamazmera</w:t>
      </w:r>
      <w:proofErr w:type="spellEnd"/>
      <w:r>
        <w:rPr>
          <w:rFonts w:ascii="Arial" w:hAnsi="Arial" w:cs="Arial"/>
          <w:sz w:val="20"/>
          <w:szCs w:val="20"/>
        </w:rPr>
        <w:t xml:space="preserve"> St. </w:t>
      </w:r>
      <w:proofErr w:type="spellStart"/>
      <w:r>
        <w:rPr>
          <w:rFonts w:ascii="Arial" w:hAnsi="Arial" w:cs="Arial"/>
          <w:sz w:val="20"/>
          <w:szCs w:val="20"/>
        </w:rPr>
        <w:t>P.O.Box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</w:t>
        </w:r>
        <w:proofErr w:type="spellStart"/>
        <w:r>
          <w:rPr>
            <w:rFonts w:ascii="Arial" w:hAnsi="Arial" w:cs="Arial"/>
            <w:sz w:val="20"/>
            <w:szCs w:val="20"/>
          </w:rPr>
          <w:t>Ziona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6" w:rsidRDefault="003A6B76">
      <w:r>
        <w:separator/>
      </w:r>
    </w:p>
  </w:footnote>
  <w:footnote w:type="continuationSeparator" w:id="0">
    <w:p w:rsidR="003A6B76" w:rsidRDefault="003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Header"/>
    </w:pPr>
    <w:r>
      <w:rPr>
        <w:noProof/>
        <w:lang w:eastAsia="en-US"/>
      </w:rPr>
      <w:drawing>
        <wp:inline distT="0" distB="0" distL="0" distR="0">
          <wp:extent cx="693420" cy="693420"/>
          <wp:effectExtent l="19050" t="0" r="0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B76" w:rsidRDefault="00C1527D">
    <w:pPr>
      <w:pStyle w:val="Header"/>
    </w:pPr>
    <w:r>
      <w:pict>
        <v:rect id="_x0000_i1025" style="width:0;height:1.5pt" o:hralign="center" o:hrstd="t" o:hr="t" fillcolor="#aca899" stroked="f"/>
      </w:pict>
    </w:r>
  </w:p>
  <w:p w:rsidR="003A6B76" w:rsidRDefault="003A6B7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83C4D"/>
    <w:rsid w:val="003A6B76"/>
    <w:rsid w:val="006114A0"/>
    <w:rsid w:val="009109FF"/>
    <w:rsid w:val="00A24F33"/>
    <w:rsid w:val="00A8090A"/>
    <w:rsid w:val="00C1527D"/>
    <w:rsid w:val="00CC4DB2"/>
    <w:rsid w:val="00D10453"/>
    <w:rsid w:val="00D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9FF"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109FF"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109FF"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9109FF"/>
    <w:pPr>
      <w:keepNext/>
      <w:outlineLvl w:val="2"/>
    </w:pPr>
    <w:rPr>
      <w:rFonts w:ascii="Albertus Extra Bold" w:hAnsi="Albertus Extra Bold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9109FF"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rsid w:val="009109FF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rsid w:val="009109FF"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rsid w:val="009109FF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uiPriority w:val="99"/>
    <w:rsid w:val="009109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rsid w:val="009109FF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rsid w:val="009109FF"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rsid w:val="009109FF"/>
    <w:pPr>
      <w:spacing w:after="120" w:line="480" w:lineRule="auto"/>
    </w:pPr>
  </w:style>
  <w:style w:type="paragraph" w:styleId="Footer">
    <w:name w:val="footer"/>
    <w:basedOn w:val="Normal"/>
    <w:rsid w:val="009109F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109F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109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4A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11">
                      <w:marLeft w:val="0"/>
                      <w:marRight w:val="225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907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zvuk.com/az/2014/06/004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202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http://caraudiomag.com/articles/morel-ultimo-12-review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3</cp:revision>
  <cp:lastPrinted>2006-10-11T10:21:00Z</cp:lastPrinted>
  <dcterms:created xsi:type="dcterms:W3CDTF">2014-09-15T08:59:00Z</dcterms:created>
  <dcterms:modified xsi:type="dcterms:W3CDTF">2014-09-15T09:14:00Z</dcterms:modified>
</cp:coreProperties>
</file>